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[CAN:Name.Solicitors#01]</w:t>
      </w:r>
    </w:p>
    <w:p>
      <w:r>
        <w:t>Solicitors</w:t>
      </w:r>
    </w:p>
    <w:p>
      <w:r>
        <w:t>[CAN:Address.Solicitors#01]</w:t>
      </w:r>
    </w:p>
    <w:p/>
    <w:p/>
    <w:p>
      <w:pPr>
        <w:tabs>
          <w:tab w:val="left" w:pos="709"/>
          <w:tab w:val="left" w:pos="2835"/>
        </w:tabs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Clients [CNT:Name][LCN:Dummy#01][SYS:iif(LCN:ClNameCon='', '', ' and ' )][LCN:ClNameCon#01] </w:t>
      </w:r>
    </w:p>
    <w:p>
      <w:pPr>
        <w:pStyle w:val="Heading4"/>
        <w:tabs>
          <w:tab w:val="left" w:pos="709"/>
        </w:tabs>
      </w:pPr>
      <w:r>
        <w:tab/>
        <w:t>Your Clients [CAN:Name.Purchaser#@&amp;]</w:t>
      </w:r>
    </w:p>
    <w:p>
      <w:pPr>
        <w:pStyle w:val="Heading4"/>
        <w:tabs>
          <w:tab w:val="left" w:pos="709"/>
        </w:tabs>
      </w:pPr>
      <w:r>
        <w:tab/>
        <w:t>Premises: [UDF:PropertyDesc]</w:t>
      </w:r>
    </w:p>
    <w:p>
      <w:pPr>
        <w:tabs>
          <w:tab w:val="left" w:pos="709"/>
        </w:tabs>
      </w:pPr>
      <w:r>
        <w:t>__________________________________________________</w:t>
      </w:r>
    </w:p>
    <w:p/>
    <w:p>
      <w:r>
        <w:t>Dear Sirs,</w:t>
      </w:r>
    </w:p>
    <w:p/>
    <w:p>
      <w:pPr>
        <w:rPr>
          <w:spacing w:val="-3"/>
        </w:rPr>
      </w:pPr>
      <w:r>
        <w:rPr>
          <w:spacing w:val="-3"/>
        </w:rPr>
        <w:t>We refer to the above matter and to previous correspondence.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In accordance with our undertaking furnished on closing we now enclose vacated mortgage deed/evidence of E-discharge.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Please acknowledge receipt of the within and confirm our undertaking is now discharged.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faithfully,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</w:t>
      </w:r>
    </w:p>
    <w:p>
      <w:pPr>
        <w:rPr>
          <w:b/>
          <w:bCs/>
          <w:spacing w:val="-3"/>
        </w:rPr>
      </w:pP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Encls.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5" w:h="16839"/>
      <w:pgMar w:top="907" w:right="850" w:bottom="1417" w:left="1417" w:header="709" w:footer="709" w:gutter="0"/>
      <w:paperSrc w:first="259" w:other="259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CFB1291-030E-4D6E-BB63-D1C2B760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5670"/>
      </w:tabs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left" w:pos="2835"/>
      </w:tabs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snapToGrid w:val="0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snapToGrid w:val="0"/>
      <w:lang w:val="en-GB" w:eastAsia="en-US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napToGrid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FOD/CP</vt:lpstr>
    </vt:vector>
  </TitlesOfParts>
  <Company>Callan &amp; Co</Company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FOD/CP</dc:title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